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6010001167617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JERAグループ統合報告書2025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https://www.jera.co.jp/static/files/corporate/CCB/JERA_report2025_JP.pdf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 p66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 p2より抜粋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「再生可能エネルギーと低炭素火力を組み合わせたクリーンエネルギー供給基盤を提供することにより、アジアを中心とした世界の健全な成長と発展に貢献する」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統合報告書2025 p66より抜粋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デジタル戦略は、バリューチェーン効率化、ポートフォリオ最適化、業務デジタル化基盤提供により、ビジネス成果への直接的な貢献を基本方針としています。」「データに基づいた投資先の絞り込み、並びに事業運営の高度化を通じて、当社の競争力を一層強化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取締役会報告された公表報告書であり、当社の意思決定機関による決定に基づいている。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JERAグループ統合報告書2025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組織図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役員紹介</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JERAグループ統合報告書2024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https://www.jera.co.jp/static/files/corporate/CCB/JERA_report2025_JP.pdf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https://www.jera.co.jp/corporate/about/organization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https://www.jera.co.jp/corporate/about/officer</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https://www.jera.co.jp/static/files/corporate/CCB/JERA_IR2024_jp_03.pdf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 p66より抜粋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世界のエネルギー問題に最先端のソリューションを提供するため、デジタル技術を活用します。安定供給と脱炭素化を両立する供給基盤を構築し、アジアを中心とした世界の健全な成長に貢献することで企業価値最大化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「戦略として、3つの戦略的事業領域（SP：Strategic Positioning）と3つの事業運営能力（OC: Operational Capabilities）のコンビネーションによる最適なソリューション提供を推進しています。」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「デジタルトランスフォーメーションに係る各施策を下記の通り着実に進めています。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・エンタープライズトランスフォーメーション：2025年度目標「S/4HANAの国内展開、海外主要拠点への展開推進」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・ビジネスアライメント：2025年度目標「ビジネスとデジタルを融合した全体計画の策定」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・デリバリー体制強化：2025年度目標「取引先のさらなる厳選、プロジェクト品質改善」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経営に資するプロジェクトの推進：「企業の経営資源を一元管理する統合基幹業務システム「SAP」の最新版、「S/4HANA」を導入中です。当社成長戦略のSPとOCを両立するため、データ・業務プロセスの標準化、情報共有化を進め、データドリブンな会社経営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「事業のSPとOCを支えるAIの活用を推進しています。積極的なAIの導入を通じて当社のコアコンピタンスの強化に貢献していきます。」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統合報告書2024 p39より抜粋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・O&amp;M業務へのデータ利活用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「当社は、世界最大級の電気事業空間で高度な解析を実施したデータチャレンジに、最先端のデジタル・テクノロジーを融合させた次世代のO&amp;M業務を目指す「Digital Power Plant（DPP）」を推進しています。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また世界中の発電所から収集した膨大なデータを解析し、最適な運転・保守を実現するため、JERA-DPPを中核としたデジタル基盤を構築しています。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さらに、2025年度までに国内外の発電所を対象に、リアルタイムでデータ解析を行う拠点「G-DAC（Global Data Analyzing Center）」を設立し、DPPをグローバルに展開、最適なO&amp;Mソリューションを提供する体制を整えています。」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取締役会報告された公表報告書であり、当社の意思決定機関による決定に基づいている。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経営会議にて報告された情報であり、当社の意思決定機関による決定に基づいている。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経営会議にて報告された情報であり、当社の意思決定機関による決定に基づいている。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取締役会報告された公表報告書であり、当社の意思決定機関による決定に基づいている。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JERAグループ統合報告書2025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p66</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ページ内組織図をご参照ください。</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役員紹介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役員紹介＞エグゼクティブ＞行徳セルソ 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JERAグループ統合報告書2025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「国内ビジネスに必要なシステム開発体制を維持しつつ、今後のグローバルなシステム展開およびシステム構成の見直しによるコスト最適化を実現する組織体制を構築しています。」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DX推進体制として、CIO直下には「デジタル」を冠する部署を複数設置・再編しました（体制図については、統合報告書p66「デジタル戦略の推進体制」を参照）。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なデジタル技術を活用した迅速なDX推進を図るため、従来分離していたICT部門とデジタル部門を統合し、プロジェクト推進、データ/AI活用、エンタープライズアーキテクトを担う複数の専門部署を配置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全社における位置づけについては弊社HPの組織図をご参照ください。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「行徳セルソは2024年4月よりJERAのChief Information Officer及びChief Information Security Officerとして、当社ビジネスのIT基盤構築と、サイバーセキュリティ戦略を牽引しています。自動車業界をはじめ、世界規模の企業でのIT変革を担当した経験から、当社の経営判断や事業管理の高度化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全社において、DXを含めた事業や組織の変革を推進するために必要な思考力と実践力を養う「変革力」研修を実施しています。この研修では、論理的な問題解決や全体を俯瞰する視点を基盤に、将来を見据えた戦略立案やデータ分析のスキルを習得し、さらにビジネスモデルの構築やイノベーションの推進、社内起業に挑戦する力を育成します。これにより、個人の成長と組織の競争力強化を同時に実現することを目指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（統合報告書p62「育成コンテンツマップ（施策全体像）」を参照）。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全社での取り組みに加え、デジタル人材のさらなる育成を目的に、デジタル部門にて様々な部門別研修プログラムを提供しています。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JERAグループ統合報告書2025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の経営資源を一元管理する統合基幹業務システム「SAP」の最新版、「S/4HANA」を導入中です。当社成長戦略のSPとOCを両立するため、データ・業務プロセスの標準化、情報共有化を進め、データドリブンな会社経営を実現し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JERAグループ統合報告書2025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https://www.jera.co.jp/static/files/corporate/CCB/JERA_report2025_JP.pdf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 20, 37, 42, 49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・連結純利益：2,000億円、EBITDA：5,000億円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・ROIC：4.5％程度（ROE：9.0%程度）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・CO2排出量2013年度比で60%以上削減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・デジタル発電所の推進による発電所の業務・運用の最適化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・DXによるビジネスモデルの革新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バリューチェーン全体のCO2トラッキング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カーボンフリー電力をお客さまへ24hお届けできる仕組みの構築</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ごあいさつ</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https://www.jera.co.jp/corporate/about/message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 CEO兼COOメッセージ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その中でも、当面、以下の3点に力を入れて取り組んでいきます。（中略）3つ目はデジタル技術を活用した新しい価値の提供です。JERAは再生可能エネルギーやゼロエミッション火力を通じて、環境価値や柔軟性価値等の多様な価値を社会に提供してまいります。これらの価値をデジタル技術で見える化し、公平、公正に取引できるプラットフォームを構築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2017年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関連法令（ISO2700-1、個人情報保護法など）、社内規程類に則り、サイバー対策を実施している。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としての実施内容は、SIRTの設置、全従業員を対象とした情報セキュリティに関する教育・訓練の実施、JERAとして社外に公開しているサーバに関するセキュリティ強化を実施し、社外からの悪意のあるハッカー等からの攻撃の防御と分析をするための施策等を行ってい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※上記は弊社ホームページにて公開している。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・TOP / サステナビリティ /  情報セキュリティ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https://www.jera.co.jp/sustainability/information-security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 p86より抜粋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「平常時よりサイバーセキュリティに関する活動を推進するため、CISOを責任者とするセキュリティ専門部会を設置しています。」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「セキュリティが確保された生成AI利用による業務効率化推進のため、セキュリティ遵守事項や利用方法を含めた「JERA AI利用ガイドライン」を策定し、役員・従業員に向けて周知しています。」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その他指標等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 情報セキュリティおよび個人情報保護に関わる重大事故 発生件数0</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3月 グループ会社JERA Crossの一部でISMS（Information Security Management System）認証を取得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989EX7YMbBKMNvlmJaLvElAvixh8VcAsC++zIv8ALoVxt+4H7mGvRXm1kSf0wTTUoEdS9xiaXORY66kcNmFcDw==" w:salt="CfNsQCP6tESNiBSEeMO9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